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F1476" w14:textId="77777777" w:rsidR="0076307D" w:rsidRPr="00760A27" w:rsidRDefault="00EC2700" w:rsidP="00913C3B">
      <w:r>
        <w:t>Uitleg over het centrale online verzamelsysteem van het Europees burgerinitiatief</w:t>
      </w:r>
    </w:p>
    <w:p w14:paraId="14F674C6" w14:textId="74F0EADD" w:rsidR="00EA608A" w:rsidRPr="00760A27" w:rsidRDefault="00EA608A" w:rsidP="00913C3B"/>
    <w:p w14:paraId="12B72092" w14:textId="41E50F3C" w:rsidR="00EA608A" w:rsidRPr="00760A27" w:rsidRDefault="00EA608A" w:rsidP="00913C3B">
      <w:pPr>
        <w:rPr>
          <w:b/>
        </w:rPr>
      </w:pPr>
      <w:r>
        <w:rPr>
          <w:b/>
        </w:rPr>
        <w:t xml:space="preserve">Sylvia </w:t>
      </w:r>
      <w:proofErr w:type="spellStart"/>
      <w:r>
        <w:rPr>
          <w:b/>
        </w:rPr>
        <w:t>Kersemakers</w:t>
      </w:r>
      <w:proofErr w:type="spellEnd"/>
      <w:r>
        <w:rPr>
          <w:b/>
        </w:rPr>
        <w:t>, teamleider Europees burgerinitiatief:</w:t>
      </w:r>
    </w:p>
    <w:p w14:paraId="24334460" w14:textId="77777777" w:rsidR="0076307D" w:rsidRPr="00760A27" w:rsidRDefault="00EA608A" w:rsidP="00913C3B">
      <w:r>
        <w:t xml:space="preserve">Hallo, ik ben Sylvia </w:t>
      </w:r>
      <w:proofErr w:type="spellStart"/>
      <w:r>
        <w:t>Kersemakers</w:t>
      </w:r>
      <w:proofErr w:type="spellEnd"/>
      <w:r>
        <w:t>. Ik heb de leiding over het team dat het Europees burgerinitiatief managet. We houden ons bezig met activiteiten zoals de registratie van initiatieven en de stappen daarna. We geven organisatoren en burgers informatie en raad en we doen veel aan communicatieactiviteiten om het EBI beter bekend te maken. Maar wist u dat we EBI-organisatoren al sinds 2020 ook de mogelijkheid bieden om steunbetuigingen online te verzamelen via ons eigen centrale online verzamelsysteem?</w:t>
      </w:r>
    </w:p>
    <w:p w14:paraId="12D07F93" w14:textId="1570D1F4" w:rsidR="00913C3B" w:rsidRPr="00760A27" w:rsidRDefault="00913C3B" w:rsidP="00913C3B"/>
    <w:p w14:paraId="7D5B9153" w14:textId="77777777" w:rsidR="0076307D" w:rsidRPr="00760A27" w:rsidRDefault="00EA608A" w:rsidP="00913C3B">
      <w:r>
        <w:t>Verschillende organisatoren hebben er sindsdien al gebruik van gemaakt, en vanaf 2023 is dit het enige systeem dat de organisatoren kunnen gebruiken voor het online verzamelen van steunbetuigingen.</w:t>
      </w:r>
    </w:p>
    <w:p w14:paraId="2AD62D98" w14:textId="5DD2DC55" w:rsidR="00913C3B" w:rsidRPr="00760A27" w:rsidRDefault="00913C3B" w:rsidP="00913C3B"/>
    <w:p w14:paraId="2D9AAFC3" w14:textId="3EB304E0" w:rsidR="00EA608A" w:rsidRPr="00760A27" w:rsidRDefault="00EA608A" w:rsidP="00913C3B">
      <w:proofErr w:type="spellStart"/>
      <w:r>
        <w:t>Jérôme</w:t>
      </w:r>
      <w:proofErr w:type="spellEnd"/>
      <w:r>
        <w:t xml:space="preserve"> </w:t>
      </w:r>
      <w:proofErr w:type="spellStart"/>
      <w:r>
        <w:t>Stefanini</w:t>
      </w:r>
      <w:proofErr w:type="spellEnd"/>
      <w:r>
        <w:t>, die samen met zijn team dit systeem heeft ontwikkeld en managet, vertelt in deze video meer over dit systeem en geeft ook antwoord op de feedback van organisatoren die het al hebben gebruikt.</w:t>
      </w:r>
    </w:p>
    <w:p w14:paraId="225595F2" w14:textId="102C8713" w:rsidR="00EA608A" w:rsidRPr="00760A27" w:rsidRDefault="00EA608A" w:rsidP="00913C3B"/>
    <w:p w14:paraId="6D660D14" w14:textId="527E7862" w:rsidR="00EA608A" w:rsidRPr="00760A27" w:rsidRDefault="00EA608A" w:rsidP="00913C3B">
      <w:pPr>
        <w:rPr>
          <w:b/>
        </w:rPr>
      </w:pPr>
      <w:r>
        <w:rPr>
          <w:b/>
        </w:rPr>
        <w:t>Johan, organisator van het initiatief over het uitwisselingsprogramma voor ambtenaren:</w:t>
      </w:r>
    </w:p>
    <w:p w14:paraId="7C489582" w14:textId="5E59D466" w:rsidR="00EA608A" w:rsidRPr="00760A27" w:rsidRDefault="00EA608A" w:rsidP="00913C3B">
      <w:r>
        <w:t>Ik vind het systeem van de Europese Commissie om handtekeningen te verzamelen een echt goed instrument, gewoon omdat het gratis is, zodat mensen die niet de middelen en de mogelijkheid hebben om een eigen inzamelingssysteem op te zetten, een initiatief kunnen lanceren zonder dat ze meteen over middelen hoeven te beschikken. Dat betekent dat veel meer mensen en burgers een initiatief kunnen opzetten.</w:t>
      </w:r>
    </w:p>
    <w:p w14:paraId="079CA62C" w14:textId="37362D0A" w:rsidR="00EA608A" w:rsidRPr="00760A27" w:rsidRDefault="00EA608A" w:rsidP="00913C3B"/>
    <w:p w14:paraId="346AA642" w14:textId="0E20C153" w:rsidR="00EA608A" w:rsidRPr="00760A27" w:rsidRDefault="00EA608A" w:rsidP="00913C3B">
      <w:pPr>
        <w:rPr>
          <w:b/>
        </w:rPr>
      </w:pPr>
      <w:proofErr w:type="spellStart"/>
      <w:r>
        <w:rPr>
          <w:b/>
        </w:rPr>
        <w:t>Jérôme</w:t>
      </w:r>
      <w:proofErr w:type="spellEnd"/>
      <w:r>
        <w:rPr>
          <w:b/>
        </w:rPr>
        <w:t xml:space="preserve"> </w:t>
      </w:r>
      <w:proofErr w:type="spellStart"/>
      <w:r>
        <w:rPr>
          <w:b/>
        </w:rPr>
        <w:t>Stefanini</w:t>
      </w:r>
      <w:proofErr w:type="spellEnd"/>
      <w:r>
        <w:rPr>
          <w:b/>
        </w:rPr>
        <w:t>, de IT-specialist die bij de Commissie verantwoordelijk is voor het systeem:</w:t>
      </w:r>
    </w:p>
    <w:p w14:paraId="1F9FA8E6" w14:textId="204A241A" w:rsidR="00EA608A" w:rsidRPr="00760A27" w:rsidRDefault="00EA608A" w:rsidP="00913C3B">
      <w:r>
        <w:t>Dit pluspunt blijft bestaan. Bovendien schrijft de EBI-verordening van 2020 nu voor dat de Commissie gratis systemen aanbiedt aan alle organisatoren.</w:t>
      </w:r>
    </w:p>
    <w:p w14:paraId="5757ABF2" w14:textId="77777777" w:rsidR="00913C3B" w:rsidRPr="00760A27" w:rsidRDefault="00913C3B" w:rsidP="00913C3B"/>
    <w:p w14:paraId="4B1F3AE6" w14:textId="4AFF7D86" w:rsidR="00EA608A" w:rsidRPr="00760A27" w:rsidRDefault="00EA608A" w:rsidP="00913C3B">
      <w:r>
        <w:t>Dat het gratis is, is slechts een van de voordelen van het onlinesysteem voor het verzamelen van steunbetuigingen dat de Commissie aanbiedt.</w:t>
      </w:r>
    </w:p>
    <w:p w14:paraId="467F64C8" w14:textId="77777777" w:rsidR="00913C3B" w:rsidRPr="00760A27" w:rsidRDefault="00913C3B" w:rsidP="00913C3B"/>
    <w:p w14:paraId="08235E01" w14:textId="131C3BCD" w:rsidR="00EA608A" w:rsidRPr="00760A27" w:rsidRDefault="00EA608A" w:rsidP="00913C3B">
      <w:r>
        <w:t>Het gaat er hier om dat burgers inloggen op een onlinesysteem en hun persoonsgegevens achterlaten om een initiatief te ondersteunen.</w:t>
      </w:r>
    </w:p>
    <w:p w14:paraId="3D2EE477" w14:textId="77777777" w:rsidR="00913C3B" w:rsidRPr="00760A27" w:rsidRDefault="00913C3B" w:rsidP="00913C3B"/>
    <w:p w14:paraId="4FD9F4AD" w14:textId="59442F60" w:rsidR="00EA608A" w:rsidRPr="00760A27" w:rsidRDefault="00EA608A" w:rsidP="00913C3B"/>
    <w:p w14:paraId="27DA5928" w14:textId="77777777" w:rsidR="00913C3B" w:rsidRPr="00760A27" w:rsidRDefault="00913C3B" w:rsidP="00913C3B"/>
    <w:p w14:paraId="778C600B" w14:textId="7E9B20DB" w:rsidR="00EA608A" w:rsidRPr="00760A27" w:rsidRDefault="00EA608A" w:rsidP="00913C3B">
      <w:r>
        <w:t>Wat kunnen en moeten we dus van een dergelijk systeem verwachten?</w:t>
      </w:r>
    </w:p>
    <w:p w14:paraId="20485CC9" w14:textId="77777777" w:rsidR="00913C3B" w:rsidRPr="00760A27" w:rsidRDefault="00913C3B" w:rsidP="00913C3B"/>
    <w:p w14:paraId="6D625046" w14:textId="77777777" w:rsidR="0076307D" w:rsidRPr="00760A27" w:rsidRDefault="00EA608A" w:rsidP="00913C3B">
      <w:r>
        <w:t>Ten eerste dat het 24/7 beschikbaar is.</w:t>
      </w:r>
    </w:p>
    <w:p w14:paraId="3C198496" w14:textId="5837BD34" w:rsidR="00EA608A" w:rsidRPr="00760A27" w:rsidRDefault="00EA608A" w:rsidP="00913C3B">
      <w:r>
        <w:t>Ten tweede dat het efficiënt functioneert en op drukke momenten meerdere steunbetuigingen tegelijkertijd kan verwerken.</w:t>
      </w:r>
    </w:p>
    <w:p w14:paraId="2FB54C7D" w14:textId="77777777" w:rsidR="00913C3B" w:rsidRPr="00760A27" w:rsidRDefault="00913C3B" w:rsidP="00913C3B"/>
    <w:p w14:paraId="3A00543F" w14:textId="085A4C6B" w:rsidR="00EA608A" w:rsidRPr="00760A27" w:rsidRDefault="00EA608A" w:rsidP="00913C3B">
      <w:r>
        <w:t xml:space="preserve">Bijvoorbeeld: organisatoren van een initiatief hebben meer dan een jaar de tijd om een miljoen handtekeningen op te halen, maar het is al gebeurd dat er in slechts enkele dagen </w:t>
      </w:r>
      <w:r>
        <w:lastRenderedPageBreak/>
        <w:t>ruim een half miljoen handtekeningen binnenkwamen. Het is dus belangrijk dat het systeem dan overeind blijft.</w:t>
      </w:r>
    </w:p>
    <w:p w14:paraId="6C353250" w14:textId="77777777" w:rsidR="00913C3B" w:rsidRPr="00760A27" w:rsidRDefault="00913C3B" w:rsidP="00913C3B"/>
    <w:p w14:paraId="339ADD3B" w14:textId="6E330D9E" w:rsidR="00EA608A" w:rsidRPr="00760A27" w:rsidRDefault="00EA608A" w:rsidP="00913C3B">
      <w:r>
        <w:t>Het derde belangrijke punt is naar mijn mening dat gebruikers en burgers erop moeten kunnen vertrouwen dat het systeem naar behoren omgaat met hun persoonsgegevens. Het verzamelsysteem vraagt burgers namelijk om hun naam, het nummer van hun identiteitsdocument, hun adres, hun geboortedatum enz. Dat kan voor gebruikers een belemmering vormen om een initiatief te steunen.</w:t>
      </w:r>
    </w:p>
    <w:p w14:paraId="379E6627" w14:textId="77777777" w:rsidR="00913C3B" w:rsidRPr="00760A27" w:rsidRDefault="00913C3B" w:rsidP="00913C3B"/>
    <w:p w14:paraId="1645B3FC" w14:textId="77777777" w:rsidR="0076307D" w:rsidRPr="00760A27" w:rsidRDefault="00EA608A" w:rsidP="00913C3B">
      <w:r>
        <w:t>Er zijn nog meer pluspunten, zoals de mogelijkheid om een elektronische handtekening te gebruiken. We zien dat landen als België, Estland, Italië, Nederland en Portugal hierbij vooroplopen.</w:t>
      </w:r>
    </w:p>
    <w:p w14:paraId="62AF52C3" w14:textId="6FAE8C35" w:rsidR="00EA608A" w:rsidRPr="00760A27" w:rsidRDefault="00EA608A" w:rsidP="00913C3B"/>
    <w:p w14:paraId="42156E07" w14:textId="77777777" w:rsidR="00EA608A" w:rsidRPr="00760A27" w:rsidRDefault="00EA608A" w:rsidP="00913C3B">
      <w:pPr>
        <w:rPr>
          <w:b/>
        </w:rPr>
      </w:pPr>
      <w:r>
        <w:rPr>
          <w:b/>
        </w:rPr>
        <w:t>Francesco, organisator van het initiatief over het uitwisselingsprogramma voor ambtenaren:</w:t>
      </w:r>
    </w:p>
    <w:p w14:paraId="377FB3BD" w14:textId="5EF82F12" w:rsidR="00EA608A" w:rsidRPr="00760A27" w:rsidRDefault="00EA608A" w:rsidP="00913C3B">
      <w:r>
        <w:t>Wij vinden het systeem van de Europese Commissie geweldig. Het biedt alle instrumenten die we nodig hebben, het is in overeenstemming met de AVG, het is meteen al versleuteld en het biedt alles wat we nodig hebben. Het is vanaf het begin al eenvoudig en gemakkelijk te gebruiken. Met een paar muisklikken kunnen mensen binnen niet meer dan 30 seconden een steunbetuiging indienen. Voor mij is het systeem voor het verzamelen van handtekeningen echt geweldig, het is perfect.</w:t>
      </w:r>
    </w:p>
    <w:p w14:paraId="391F1DC5" w14:textId="07EB243D" w:rsidR="00EA608A" w:rsidRPr="00760A27" w:rsidRDefault="00EA608A" w:rsidP="00913C3B"/>
    <w:p w14:paraId="62D9DFF2" w14:textId="06E9DD4B" w:rsidR="00EA608A" w:rsidRPr="00760A27" w:rsidRDefault="00EA608A" w:rsidP="00913C3B">
      <w:proofErr w:type="spellStart"/>
      <w:r>
        <w:rPr>
          <w:b/>
        </w:rPr>
        <w:t>Jérôme</w:t>
      </w:r>
      <w:proofErr w:type="spellEnd"/>
      <w:r>
        <w:rPr>
          <w:b/>
        </w:rPr>
        <w:t xml:space="preserve"> </w:t>
      </w:r>
      <w:proofErr w:type="spellStart"/>
      <w:r>
        <w:rPr>
          <w:b/>
        </w:rPr>
        <w:t>Stefanini</w:t>
      </w:r>
      <w:proofErr w:type="spellEnd"/>
      <w:r>
        <w:rPr>
          <w:b/>
        </w:rPr>
        <w:t>:</w:t>
      </w:r>
    </w:p>
    <w:p w14:paraId="39158815" w14:textId="7C295E65" w:rsidR="00EA608A" w:rsidRPr="00760A27" w:rsidRDefault="00EA608A" w:rsidP="00913C3B">
      <w:r>
        <w:t>Het systeem van de Europese Commissie is wat mij betreft het systeem dat de burgers de meeste garanties biedt op het gebied van veiligheid.</w:t>
      </w:r>
    </w:p>
    <w:p w14:paraId="5A174213" w14:textId="77777777" w:rsidR="00913C3B" w:rsidRPr="00760A27" w:rsidRDefault="00913C3B" w:rsidP="00913C3B"/>
    <w:p w14:paraId="0A126260" w14:textId="59BDEDE5" w:rsidR="00EA608A" w:rsidRPr="00760A27" w:rsidRDefault="00EA608A" w:rsidP="00913C3B">
      <w:r>
        <w:t>Waarom is dat zo?</w:t>
      </w:r>
    </w:p>
    <w:p w14:paraId="665C40A8" w14:textId="77777777" w:rsidR="00913C3B" w:rsidRPr="00760A27" w:rsidRDefault="00913C3B" w:rsidP="00913C3B"/>
    <w:p w14:paraId="7E54C10E" w14:textId="3708402B" w:rsidR="00EA608A" w:rsidRPr="00760A27" w:rsidRDefault="00EA608A" w:rsidP="00913C3B">
      <w:r>
        <w:t>In de eerste plaats zijn wij op grond van de verordening persoonsgegevens verplicht om bij het ontwerpen van de opzet van het systeem de beveiliging van de gegevens voorop te stellen.</w:t>
      </w:r>
    </w:p>
    <w:p w14:paraId="52928324" w14:textId="77777777" w:rsidR="00913C3B" w:rsidRPr="00760A27" w:rsidRDefault="00913C3B" w:rsidP="00913C3B"/>
    <w:p w14:paraId="147F4188" w14:textId="4E7332C5" w:rsidR="00EA608A" w:rsidRPr="00760A27" w:rsidRDefault="00EA608A" w:rsidP="00913C3B">
      <w:r>
        <w:t>Wat betekent dat in de praktijk?</w:t>
      </w:r>
    </w:p>
    <w:p w14:paraId="346F9086" w14:textId="77777777" w:rsidR="00913C3B" w:rsidRPr="00760A27" w:rsidRDefault="00913C3B" w:rsidP="00913C3B"/>
    <w:p w14:paraId="7101B33A" w14:textId="7165AAB3" w:rsidR="00EA608A" w:rsidRPr="00760A27" w:rsidRDefault="00EA608A" w:rsidP="00913C3B">
      <w:r>
        <w:t>De gegevens van de burger zijn end-</w:t>
      </w:r>
      <w:proofErr w:type="spellStart"/>
      <w:r>
        <w:t>to</w:t>
      </w:r>
      <w:proofErr w:type="spellEnd"/>
      <w:r>
        <w:t>-end versleuteld. Dus vanaf het moment dat mensen hun gegevens invoeren tot het moment dat de gegevens naar de lidstaat worden doorgestuurd ter verificatie, zijn de gegevens versleuteld. Als hackers er al in slagen het goed beschermde systeem van de Commissie binnen te dringen, krijgen zij alleen versleutelde gegevens in handen.</w:t>
      </w:r>
    </w:p>
    <w:p w14:paraId="64529035" w14:textId="77777777" w:rsidR="00913C3B" w:rsidRPr="00760A27" w:rsidRDefault="00913C3B" w:rsidP="00913C3B"/>
    <w:p w14:paraId="1B5C4F8D" w14:textId="3CB51D1C" w:rsidR="00EA608A" w:rsidRPr="00760A27" w:rsidRDefault="00EA608A" w:rsidP="00913C3B">
      <w:r>
        <w:t xml:space="preserve">De opzet van het systeem is de eerste belangrijke factor voor de veiligheid. De tweede factor speelt op het niveau van de organisatie. Voordat de AVG van kracht werd, kwamen we organisatoren tegen zonder ervaring met computers. Het waren mensen die een zaak wilden promoten, of het nu gaat om dieren, voetbal of iets anders, maar die niet waren opgeleid op het gebied van gegevensbescherming of informatiebeveiliging. Wij vroegen hen de sleutels voor de software van hun systeem beveiligd te bewaren en te beschermen, alvorens de steunbetuigingen aan de lidstaten over te dragen. Deze verantwoordelijkheid werd dus bij de </w:t>
      </w:r>
      <w:r>
        <w:lastRenderedPageBreak/>
        <w:t>organisatoren gelegd, die uiteraard van goede wil waren, maar niet over deskundigheid beschikten, en wordt nu overgedragen aan de Commissie.</w:t>
      </w:r>
    </w:p>
    <w:p w14:paraId="4D6D33B6" w14:textId="77777777" w:rsidR="00913C3B" w:rsidRPr="00760A27" w:rsidRDefault="00913C3B" w:rsidP="00913C3B"/>
    <w:p w14:paraId="3F648A19" w14:textId="647A6EC5" w:rsidR="00EA608A" w:rsidRPr="00760A27" w:rsidRDefault="00EA608A" w:rsidP="00913C3B">
      <w:r>
        <w:t>Dat is een goede zaak, niet alleen voor de burgers, maar ook voor de organisatoren, die zich daarover geen zorgen meer hoeven maken.</w:t>
      </w:r>
    </w:p>
    <w:p w14:paraId="47F87579" w14:textId="21BF911B" w:rsidR="00EA608A" w:rsidRPr="00760A27" w:rsidRDefault="00EA608A" w:rsidP="00913C3B"/>
    <w:p w14:paraId="791B7BC7" w14:textId="77777777" w:rsidR="0076307D" w:rsidRPr="00760A27" w:rsidRDefault="00EA608A" w:rsidP="00913C3B">
      <w:pPr>
        <w:rPr>
          <w:b/>
        </w:rPr>
      </w:pPr>
      <w:proofErr w:type="spellStart"/>
      <w:r>
        <w:rPr>
          <w:b/>
        </w:rPr>
        <w:t>Kerry</w:t>
      </w:r>
      <w:proofErr w:type="spellEnd"/>
      <w:r>
        <w:rPr>
          <w:b/>
        </w:rPr>
        <w:t xml:space="preserve"> </w:t>
      </w:r>
      <w:proofErr w:type="spellStart"/>
      <w:r>
        <w:rPr>
          <w:b/>
        </w:rPr>
        <w:t>Postlewhite</w:t>
      </w:r>
      <w:proofErr w:type="spellEnd"/>
      <w:r>
        <w:rPr>
          <w:b/>
        </w:rPr>
        <w:t>, campagnemanager van het initiatief “Voor cosmetica zonder dierenleed”:</w:t>
      </w:r>
    </w:p>
    <w:p w14:paraId="7BC96508" w14:textId="77777777" w:rsidR="0076307D" w:rsidRPr="00760A27" w:rsidRDefault="00A2575C" w:rsidP="00913C3B">
      <w:r>
        <w:t>Het EBI voor cosmetica zonder dierenleed maakt gebruik van het onlinesysteem voor het verzamelen van handtekeningen van de Commissie, en wij zijn heel blij dat dit centrale online verzamelsysteem bestaat. We weten dat het heel duur, technisch heel veeleisend en heel tijdrovend kan zijn om je eigen mechanisme voor het verzamelen van EBI-handtekeningen op te zetten. Maar als je het centrale online verzamelsysteem gebruikt, kom je wel op een grotere afstand te staan van de gegevens en de inzichten die je anders met een eigen systeem zou krijgen. Voor een succesvolle campagne is het uiteraard heel nuttig als die gegevens en inzichten in real time binnenkomen: het helpt ons in te schatten waarom het aantal handtekeningen in een bepaald land is een bepaalde periode is toegenomen, aangezien we weten waardoor het aantal handtekeningen in een ander land zou kunnen zijn beïnvloed. Maar we staan niet zo dicht bij de gegevens dat we daarvan een echt nauwkeurig beeld krijgen, en we zien de doelgroep niet van zo dichtbij dat we die gegevens kunnen gebruiken om onze campagne te sturen.</w:t>
      </w:r>
    </w:p>
    <w:p w14:paraId="5A4C7BEB" w14:textId="2E688BD6" w:rsidR="00EA608A" w:rsidRPr="00760A27" w:rsidRDefault="00EA608A" w:rsidP="00913C3B"/>
    <w:p w14:paraId="0B56FCCF" w14:textId="7AD1CDE6" w:rsidR="00EA608A" w:rsidRPr="00760A27" w:rsidRDefault="00760A27" w:rsidP="00913C3B">
      <w:proofErr w:type="spellStart"/>
      <w:r>
        <w:rPr>
          <w:b/>
        </w:rPr>
        <w:t>Jérôme</w:t>
      </w:r>
      <w:proofErr w:type="spellEnd"/>
      <w:r>
        <w:rPr>
          <w:b/>
        </w:rPr>
        <w:t xml:space="preserve"> </w:t>
      </w:r>
      <w:proofErr w:type="spellStart"/>
      <w:r>
        <w:rPr>
          <w:b/>
        </w:rPr>
        <w:t>Stefanini</w:t>
      </w:r>
      <w:proofErr w:type="spellEnd"/>
      <w:r>
        <w:rPr>
          <w:b/>
        </w:rPr>
        <w:t>:</w:t>
      </w:r>
    </w:p>
    <w:p w14:paraId="433AC096" w14:textId="04D5F2C1" w:rsidR="00EA608A" w:rsidRPr="00760A27" w:rsidRDefault="00EA608A" w:rsidP="00913C3B">
      <w:r>
        <w:t>Het online verzamelsysteem van de Commissie biedt organisatoren veel gegevens en statistieken.</w:t>
      </w:r>
    </w:p>
    <w:p w14:paraId="1ECE8147" w14:textId="77777777" w:rsidR="00913C3B" w:rsidRPr="00760A27" w:rsidRDefault="00913C3B" w:rsidP="00913C3B"/>
    <w:p w14:paraId="3FFB08A5" w14:textId="77777777" w:rsidR="00EA608A" w:rsidRPr="00760A27" w:rsidRDefault="00EA608A" w:rsidP="00913C3B">
      <w:r>
        <w:t>Ten eerste zijn er realtimegegevens, waartoe elke organisator toegang heeft, zoals het aantal binnengekomen handtekeningen. Telkens als een burger het initiatief steunt, geeft het systeem dat aan.</w:t>
      </w:r>
    </w:p>
    <w:p w14:paraId="4879A0F4" w14:textId="77777777" w:rsidR="0076307D" w:rsidRPr="00760A27" w:rsidRDefault="00EA608A" w:rsidP="00913C3B">
      <w:r>
        <w:t>We hebben ook de kaart van Europa met het aantal steunbetuigingen van burgers in elk land. Aan de hand daarvan kunnen organisatoren zien in welke landen zij nog een inspanning moeten leveren om meer steunbetuigingen te verzamelen.</w:t>
      </w:r>
    </w:p>
    <w:p w14:paraId="1299A587" w14:textId="7835F15E" w:rsidR="00913C3B" w:rsidRPr="00760A27" w:rsidRDefault="00913C3B" w:rsidP="00913C3B"/>
    <w:p w14:paraId="798529A0" w14:textId="2B6FF733" w:rsidR="00EA608A" w:rsidRPr="00760A27" w:rsidRDefault="00EA608A" w:rsidP="00913C3B">
      <w:r>
        <w:t>Voor mij zijn dat de belangrijkste gegevens.</w:t>
      </w:r>
    </w:p>
    <w:p w14:paraId="016B1A20" w14:textId="77777777" w:rsidR="00913C3B" w:rsidRPr="00760A27" w:rsidRDefault="00913C3B" w:rsidP="00913C3B"/>
    <w:p w14:paraId="644AE3E8" w14:textId="77777777" w:rsidR="0076307D" w:rsidRPr="00760A27" w:rsidRDefault="00EA608A" w:rsidP="00913C3B">
      <w:r>
        <w:t>Er is nog een ander instrument dat de organisatoren kunnen gebruiken, namelijk de patronen van het verkeer naar de site. Waar loggen de mensen in op het systeem? Op wat voor tijden doen ze dat? Hoe hebben ze van het bestaan van het initiatief gehoord? Via Google, via Facebook, via de website van de Commissie?</w:t>
      </w:r>
    </w:p>
    <w:p w14:paraId="3D836589" w14:textId="7D208994" w:rsidR="00913C3B" w:rsidRPr="00760A27" w:rsidRDefault="00913C3B" w:rsidP="00913C3B"/>
    <w:p w14:paraId="0B578DA0" w14:textId="5521D6E8" w:rsidR="00EA608A" w:rsidRPr="00760A27" w:rsidRDefault="00EA608A" w:rsidP="00CE23B8">
      <w:r>
        <w:t>Zulke gegevens geven de organisatoren een beeld van de burgers die hun initiatief steunen — waar</w:t>
      </w:r>
      <w:r w:rsidR="00CE23B8">
        <w:t xml:space="preserve"> </w:t>
      </w:r>
      <w:r>
        <w:t>ze vandaan komen en om wat voor mensen het gaat.</w:t>
      </w:r>
    </w:p>
    <w:p w14:paraId="6F0AADBD" w14:textId="77777777" w:rsidR="00913C3B" w:rsidRPr="00760A27" w:rsidRDefault="00913C3B" w:rsidP="00913C3B"/>
    <w:p w14:paraId="38E0F763" w14:textId="42E1C335" w:rsidR="00EA608A" w:rsidRPr="00760A27" w:rsidRDefault="00EA608A" w:rsidP="00913C3B">
      <w:r>
        <w:t>Met deze instrumenten kunnen organisatoren het aantal steunbetuigingen dagelijks monitoren. Organisatoren krijgen een maandoverzicht van het aantal bezoekers van de site en op verzoek ook een overzicht per dag of per week.</w:t>
      </w:r>
    </w:p>
    <w:p w14:paraId="6A0AB127" w14:textId="77777777" w:rsidR="00913C3B" w:rsidRPr="00760A27" w:rsidRDefault="00913C3B" w:rsidP="00913C3B"/>
    <w:p w14:paraId="69B4FB14" w14:textId="06843A15" w:rsidR="00EA608A" w:rsidRPr="00760A27" w:rsidRDefault="00EA608A" w:rsidP="00913C3B">
      <w:r>
        <w:lastRenderedPageBreak/>
        <w:t>Alle gegevens worden geanonimiseerd: we geven nooit persoonsgegevens door aan de organisatoren. Het gaat dus om gegevens over de plaats waar de steunbetuigingen zijn ondertekend, hoe de verbinding met het systeem tot stand is gekomen, het aantal ondertekenaars per dag en per maand, en de sites die ondertekenaars naar het centrale systeem hebben doorverwezen.</w:t>
      </w:r>
    </w:p>
    <w:p w14:paraId="5F11149E" w14:textId="09C6AC44" w:rsidR="00EA608A" w:rsidRPr="00760A27" w:rsidRDefault="00EA608A" w:rsidP="00913C3B"/>
    <w:p w14:paraId="73D3054F" w14:textId="77777777" w:rsidR="0076307D" w:rsidRPr="00760A27" w:rsidRDefault="00EA608A" w:rsidP="00913C3B">
      <w:pPr>
        <w:rPr>
          <w:b/>
        </w:rPr>
      </w:pPr>
      <w:r>
        <w:rPr>
          <w:b/>
        </w:rPr>
        <w:t xml:space="preserve">Antoine, organisator van het initiatief Europese </w:t>
      </w:r>
      <w:proofErr w:type="spellStart"/>
      <w:r>
        <w:rPr>
          <w:b/>
        </w:rPr>
        <w:t>eco</w:t>
      </w:r>
      <w:proofErr w:type="spellEnd"/>
      <w:r>
        <w:rPr>
          <w:b/>
        </w:rPr>
        <w:t>-score:</w:t>
      </w:r>
    </w:p>
    <w:p w14:paraId="1043ECD1" w14:textId="08235492" w:rsidR="00EA608A" w:rsidRPr="00760A27" w:rsidRDefault="00EA608A" w:rsidP="00913C3B">
      <w:r>
        <w:t>Het is best lastig om een steunbetuiging in te dienen, doordat de website van de Europese Commissie voor het verzamelen van handtekeningen niet erg aantrekkelijk is. Het is beter dan een paar maanden geleden, dus er is vooruitgang, maar het is nog steeds niet zo aantrekkelijk.</w:t>
      </w:r>
    </w:p>
    <w:p w14:paraId="18E0CDFE" w14:textId="6F191CD9" w:rsidR="00EA608A" w:rsidRPr="00760A27" w:rsidRDefault="00EA608A" w:rsidP="00760A27"/>
    <w:p w14:paraId="3174B562" w14:textId="4D787066" w:rsidR="00EA608A" w:rsidRPr="00760A27" w:rsidRDefault="00760A27" w:rsidP="00913C3B">
      <w:proofErr w:type="spellStart"/>
      <w:r>
        <w:rPr>
          <w:b/>
        </w:rPr>
        <w:t>Jérôme</w:t>
      </w:r>
      <w:proofErr w:type="spellEnd"/>
      <w:r>
        <w:rPr>
          <w:b/>
        </w:rPr>
        <w:t xml:space="preserve"> </w:t>
      </w:r>
      <w:proofErr w:type="spellStart"/>
      <w:r>
        <w:rPr>
          <w:b/>
        </w:rPr>
        <w:t>Stefanini</w:t>
      </w:r>
      <w:proofErr w:type="spellEnd"/>
      <w:r>
        <w:rPr>
          <w:b/>
        </w:rPr>
        <w:t>:</w:t>
      </w:r>
    </w:p>
    <w:p w14:paraId="1695FA7B" w14:textId="77777777" w:rsidR="0076307D" w:rsidRPr="00760A27" w:rsidRDefault="00EA608A" w:rsidP="00913C3B">
      <w:r>
        <w:t>Ik zou zeggen dat mooi en aantrekkelijk een subjectief criterium is, en ik beweer ook niet dat het systeem van de Europese Commissie er het beste uitziet. Wat ik wel wil zeggen, is dat het eenvoudig, betrouwbaar en efficiënt is, en dat het zorgt voor een goede bescherming van persoonsgegevens. Alle systemen voor het online verzamelen van steunbetuigingen passen dezelfde basiscriteria toe om burgers te laten stemmen.</w:t>
      </w:r>
    </w:p>
    <w:p w14:paraId="3AC6F1C5" w14:textId="017F9579" w:rsidR="00913C3B" w:rsidRPr="00760A27" w:rsidRDefault="00913C3B" w:rsidP="00913C3B"/>
    <w:p w14:paraId="1509E5D0" w14:textId="7D35F2EC" w:rsidR="00EA608A" w:rsidRPr="00760A27" w:rsidRDefault="00EA608A" w:rsidP="00913C3B">
      <w:r>
        <w:t>Toch halen sommige initiatieven in een jaar tijd maar duizend handtekeningen binnen, terwijl andere meer dan een miljoen of zelfs bijna twee miljoen handtekeningen ophalen. Of mensen een initiatief ondersteunen, ligt dus niet aan het systeem: het systeem maakt het mogelijk een steunbetuiging in te dienen, maar het is de campagne die mensen ertoe aanzet hun steun te betuigen. Het voordeel van het online verzamelsysteem is voor mij dat het de democratie dient.</w:t>
      </w:r>
    </w:p>
    <w:p w14:paraId="19B53834" w14:textId="77777777" w:rsidR="00913C3B" w:rsidRPr="00760A27" w:rsidRDefault="00913C3B" w:rsidP="00913C3B"/>
    <w:p w14:paraId="37C21B94" w14:textId="77777777" w:rsidR="00EA608A" w:rsidRPr="00760A27" w:rsidRDefault="00EA608A" w:rsidP="00913C3B">
      <w:r>
        <w:t>Wij willen dat burgers heel duidelijke informatie krijgen, dat mensen begrijpen waarom zij voor een initiatief willen stemmen. Er moet geen, mijns inziens overbodige, informatie aan worden toegevoegd, want die is niet nodig voor het uitoefenen van het democratische recht om een Europees burgerinitiatief te steunen.</w:t>
      </w:r>
    </w:p>
    <w:p w14:paraId="41963B25" w14:textId="77777777" w:rsidR="00913C3B" w:rsidRPr="00760A27" w:rsidRDefault="00913C3B" w:rsidP="00913C3B"/>
    <w:p w14:paraId="62DC39E3" w14:textId="3B67C299" w:rsidR="00EA608A" w:rsidRPr="00760A27" w:rsidRDefault="00913C3B" w:rsidP="00913C3B">
      <w:r>
        <w:t>Er zijn allerlei mogelijkheden om de verzamelsite een persoonlijke toets te geven. Je kunt bijvoorbeeld je eigen logo erop zetten, de kleuren kiezen en ook een felicitatieboodschap plaatsen. Allerlei aanpassingen zijn mogelijk.</w:t>
      </w:r>
    </w:p>
    <w:p w14:paraId="16A13E5A" w14:textId="77777777" w:rsidR="00913C3B" w:rsidRPr="00760A27" w:rsidRDefault="00913C3B" w:rsidP="00913C3B"/>
    <w:p w14:paraId="7E1C65DA" w14:textId="65E97A93" w:rsidR="00EA608A" w:rsidRPr="00760A27" w:rsidRDefault="00EA608A" w:rsidP="00913C3B">
      <w:r>
        <w:t>Het online verzamelsysteem is ervoor om organisatoren in staat te stellen handtekeningen te verzamelen. Het zorgt ervoor dat dat zo betrouwbaar en zo veilig mogelijk gebeurt, maar het succes van het initiatief hangt af van de organisatoren en van de kracht van hun campagne en hun communicatie.</w:t>
      </w:r>
    </w:p>
    <w:p w14:paraId="227C5103" w14:textId="21A38D47" w:rsidR="00EA608A" w:rsidRPr="00760A27" w:rsidRDefault="00EA608A" w:rsidP="00913C3B">
      <w:r>
        <w:t>Daarvan is het succes van het initiatief afhankelijk. Ik denk dat zij zich dat moeten realiseren. We stellen alles in het werk om hen te helpen, maar het is aan hen om de nodige inspanningen te leveren en het is aan hen om steun te winnen.</w:t>
      </w:r>
    </w:p>
    <w:p w14:paraId="1A6F9AE9" w14:textId="4696A660" w:rsidR="00EA608A" w:rsidRPr="00760A27" w:rsidRDefault="00EA608A" w:rsidP="00913C3B"/>
    <w:p w14:paraId="799CF806" w14:textId="77777777" w:rsidR="00EA608A" w:rsidRPr="00760A27" w:rsidRDefault="00EA608A" w:rsidP="007A3995">
      <w:pPr>
        <w:keepNext/>
        <w:rPr>
          <w:b/>
        </w:rPr>
      </w:pPr>
      <w:r>
        <w:rPr>
          <w:b/>
        </w:rPr>
        <w:t xml:space="preserve">Sylvia </w:t>
      </w:r>
      <w:proofErr w:type="spellStart"/>
      <w:r>
        <w:rPr>
          <w:b/>
        </w:rPr>
        <w:t>Kersemakers</w:t>
      </w:r>
      <w:proofErr w:type="spellEnd"/>
      <w:r>
        <w:rPr>
          <w:b/>
        </w:rPr>
        <w:t>, teamleider Europees burgerinitiatief:</w:t>
      </w:r>
    </w:p>
    <w:p w14:paraId="132E5EA0" w14:textId="518350C8" w:rsidR="0076307D" w:rsidRPr="00760A27" w:rsidRDefault="00EA608A" w:rsidP="00913C3B">
      <w:bookmarkStart w:id="0" w:name="_GoBack"/>
      <w:bookmarkEnd w:id="0"/>
      <w:r>
        <w:t xml:space="preserve">Bedankt </w:t>
      </w:r>
      <w:proofErr w:type="spellStart"/>
      <w:r>
        <w:t>Jérôme</w:t>
      </w:r>
      <w:proofErr w:type="spellEnd"/>
      <w:r>
        <w:t xml:space="preserve"> voor je duidelijk uitleg over het centrale online verzamelsysteem. Ik hoop dat u, kijkers, een goed beeld hebt gekregen van wat het systeem inhoudt en hoe het u kan helpen bij uw onlinecampagne voor het verzamelen van steunbetuigingen. Ik wil u echt aanmoedigen het te bekijken en gebruik te maken van de dienst die we verlenen.</w:t>
      </w:r>
    </w:p>
    <w:p w14:paraId="016D4F9F" w14:textId="12B70B04" w:rsidR="00EA608A" w:rsidRPr="00760A27" w:rsidRDefault="00EA608A" w:rsidP="00913C3B">
      <w:r>
        <w:lastRenderedPageBreak/>
        <w:t>Op onze website en op het EBI-forum vindt u nog veel meer informatie, zoals ook juridisch advies en campagneadvies. Een schat aan andere leermogelijkheden wordt geboden voor als u zelf een initiatief wilt organiseren. Bekijk dus wat het systeem te bieden heeft en succes met uw initiatief!</w:t>
      </w:r>
    </w:p>
    <w:sectPr w:rsidR="00EA608A" w:rsidRPr="00760A27"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760A27"/>
    <w:rsid w:val="0076307D"/>
    <w:rsid w:val="007A3995"/>
    <w:rsid w:val="008157C2"/>
    <w:rsid w:val="008903E5"/>
    <w:rsid w:val="008A0B7B"/>
    <w:rsid w:val="00913C3B"/>
    <w:rsid w:val="00A2575C"/>
    <w:rsid w:val="00A70B60"/>
    <w:rsid w:val="00B27ECF"/>
    <w:rsid w:val="00B81C83"/>
    <w:rsid w:val="00C50D3A"/>
    <w:rsid w:val="00CD3BE0"/>
    <w:rsid w:val="00CE23B8"/>
    <w:rsid w:val="00D41015"/>
    <w:rsid w:val="00E2376C"/>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2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1740</Words>
  <Characters>9472</Characters>
  <Application>Microsoft Office Word</Application>
  <DocSecurity>0</DocSecurity>
  <Lines>197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SCHOONEJANS Alex (DGT)</cp:lastModifiedBy>
  <cp:revision>8</cp:revision>
  <dcterms:created xsi:type="dcterms:W3CDTF">2022-12-16T15:58:00Z</dcterms:created>
  <dcterms:modified xsi:type="dcterms:W3CDTF">2022-12-21T14:00:00Z</dcterms:modified>
</cp:coreProperties>
</file>